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4B0F" w:rsidR="005706B5" w:rsidP="005706B5" w:rsidRDefault="005706B5" w14:paraId="5DE56C21" w14:textId="3FA6A6C1">
      <w:pPr>
        <w:pStyle w:val="Heading1"/>
        <w:spacing w:before="0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r w:rsidRPr="00FF4B0F">
        <w:rPr>
          <w:rFonts w:ascii="Montserrat" w:hAnsi="Montserrat"/>
          <w:b/>
          <w:bCs/>
          <w:color w:val="4B4B4B"/>
          <w:sz w:val="28"/>
          <w:szCs w:val="28"/>
          <w:u w:val="single"/>
        </w:rPr>
        <w:t>Appendix – Devices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Pr="004C2571" w:rsidR="005706B5" w:rsidTr="02077D4D" w14:paraId="44AB6A48" w14:textId="77777777">
        <w:trPr>
          <w:trHeight w:val="276"/>
        </w:trPr>
        <w:tc>
          <w:tcPr>
            <w:tcW w:w="10795" w:type="dxa"/>
            <w:tcBorders>
              <w:bottom w:val="single" w:color="auto" w:sz="4" w:space="0"/>
            </w:tcBorders>
            <w:shd w:val="clear" w:color="auto" w:fill="4B4B4B"/>
            <w:tcMar/>
          </w:tcPr>
          <w:p w:rsidRPr="004C2571" w:rsidR="005706B5" w:rsidP="00F71909" w:rsidRDefault="005706B5" w14:paraId="45721564" w14:textId="77777777">
            <w:pPr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Pr="00944D08" w:rsidR="005706B5" w:rsidTr="02077D4D" w14:paraId="0035B772" w14:textId="77777777">
        <w:trPr>
          <w:trHeight w:val="395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D222B" w14:paraId="7F191489" w14:textId="4477A0D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L</w:t>
            </w:r>
            <w:r w:rsidRPr="005D222B" w:rsidR="005706B5">
              <w:rPr>
                <w:rFonts w:ascii="Montserrat" w:hAnsi="Montserrat"/>
                <w:b/>
                <w:bCs/>
                <w:sz w:val="22"/>
                <w:szCs w:val="22"/>
              </w:rPr>
              <w:t>ist the medical device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(</w:t>
            </w:r>
            <w:r w:rsidRPr="005D222B" w:rsidR="005706B5">
              <w:rPr>
                <w:rFonts w:ascii="Montserrat" w:hAnsi="Montserrat"/>
                <w:b/>
                <w:bCs/>
                <w:sz w:val="22"/>
                <w:szCs w:val="22"/>
              </w:rPr>
              <w:t>s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)</w:t>
            </w:r>
            <w:r w:rsidRPr="005D222B" w:rsidR="005706B5">
              <w:rPr>
                <w:rFonts w:ascii="Montserrat" w:hAnsi="Montserrat"/>
                <w:b/>
                <w:bCs/>
                <w:sz w:val="22"/>
                <w:szCs w:val="22"/>
              </w:rPr>
              <w:t xml:space="preserve"> that will be utilized for this study:</w:t>
            </w:r>
          </w:p>
        </w:tc>
      </w:tr>
      <w:tr w:rsidRPr="00944D08" w:rsidR="005706B5" w:rsidTr="02077D4D" w14:paraId="3C151235" w14:textId="77777777">
        <w:trPr>
          <w:trHeight w:val="360"/>
        </w:trPr>
        <w:tc>
          <w:tcPr>
            <w:tcW w:w="10795" w:type="dxa"/>
            <w:tcBorders>
              <w:top w:val="nil"/>
            </w:tcBorders>
            <w:tcMar/>
          </w:tcPr>
          <w:p w:rsidRPr="001371F8" w:rsidR="005706B5" w:rsidP="00F71909" w:rsidRDefault="001D6F54" w14:paraId="27CB44A4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08713783"/>
                <w:placeholder>
                  <w:docPart w:val="25DD2F1ADAC1441E9F1D314C6748577F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2B2F4C8A" w14:textId="77777777">
        <w:trPr>
          <w:trHeight w:val="647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0F686030" w14:textId="0319E63D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Do any of the devices being utilized in this study have an active Investigation Drug Exemption (IDE) or Humanitarian Drug Exempt</w:t>
            </w:r>
            <w:r w:rsidRPr="005D222B" w:rsidR="005D222B">
              <w:rPr>
                <w:rFonts w:ascii="Montserrat" w:hAnsi="Montserrat"/>
                <w:b/>
                <w:bCs/>
                <w:sz w:val="22"/>
                <w:szCs w:val="22"/>
              </w:rPr>
              <w:t>ion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 xml:space="preserve"> (HDE)?</w:t>
            </w:r>
          </w:p>
          <w:p w:rsidRPr="0057067C" w:rsidR="005706B5" w:rsidP="00F71909" w:rsidRDefault="005706B5" w14:paraId="323EB840" w14:textId="77777777">
            <w:pPr>
              <w:pStyle w:val="ListParagraph"/>
              <w:rPr>
                <w:rFonts w:ascii="Montserrat" w:hAnsi="Montserrat"/>
                <w:sz w:val="16"/>
                <w:szCs w:val="16"/>
              </w:rPr>
            </w:pPr>
          </w:p>
        </w:tc>
      </w:tr>
      <w:tr w:rsidRPr="00944D08" w:rsidR="005706B5" w:rsidTr="02077D4D" w14:paraId="72BAF1E6" w14:textId="77777777">
        <w:trPr>
          <w:trHeight w:val="72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50980314" w14:textId="6D0E576D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id w:val="-29352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/>
                  <w:sz w:val="22"/>
                  <w:szCs w:val="22"/>
                </w:rPr>
              </w:sdtPr>
              <w:sdtContent>
                <w:r w:rsidRPr="02077D4D" w:rsidR="753F3075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Montserrat" w:hAnsi="Montserrat"/>
                  <w:sz w:val="22"/>
                  <w:szCs w:val="22"/>
                </w:rPr>
              </w:sdtEndPr>
            </w:sdt>
            <w:r w:rsidRPr="02077D4D" w:rsidR="005706B5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Pr="00944D08" w:rsidR="005706B5" w:rsidTr="02077D4D" w14:paraId="6F9DEE99" w14:textId="77777777">
        <w:trPr>
          <w:trHeight w:val="71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1D6F54" w14:paraId="08DF0A61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5168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944D08" w:rsidR="005706B5">
              <w:rPr>
                <w:rFonts w:ascii="Montserrat" w:hAnsi="Montserrat"/>
                <w:sz w:val="22"/>
                <w:szCs w:val="22"/>
              </w:rPr>
              <w:t>No</w:t>
            </w:r>
          </w:p>
        </w:tc>
      </w:tr>
      <w:tr w:rsidRPr="00944D08" w:rsidR="005706B5" w:rsidTr="02077D4D" w14:paraId="3A4EB7E7" w14:textId="77777777">
        <w:trPr>
          <w:trHeight w:val="71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1D6F54" w14:paraId="18D748BD" w14:textId="77777777">
            <w:pPr>
              <w:pStyle w:val="ListParagraph"/>
              <w:ind w:left="69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2146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944D08" w:rsidR="005706B5">
              <w:rPr>
                <w:rFonts w:ascii="Montserrat" w:hAnsi="Montserrat"/>
                <w:sz w:val="22"/>
                <w:szCs w:val="22"/>
              </w:rPr>
              <w:t>Yes - Please provide the name of each device with an IDE/HDE and the IDE/HDE number for that device:</w:t>
            </w:r>
          </w:p>
          <w:p w:rsidRPr="00944D08" w:rsidR="005706B5" w:rsidP="00F71909" w:rsidRDefault="005706B5" w14:paraId="160E3688" w14:textId="77777777">
            <w:pPr>
              <w:pStyle w:val="ListParagraph"/>
              <w:ind w:left="690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944D08" w:rsidR="005706B5" w:rsidTr="02077D4D" w14:paraId="1175992E" w14:textId="77777777">
        <w:trPr>
          <w:trHeight w:val="1314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tbl>
            <w:tblPr>
              <w:tblStyle w:val="TableGrid"/>
              <w:tblW w:w="0" w:type="auto"/>
              <w:tblInd w:w="714" w:type="dxa"/>
              <w:tblLook w:val="04A0" w:firstRow="1" w:lastRow="0" w:firstColumn="1" w:lastColumn="0" w:noHBand="0" w:noVBand="1"/>
            </w:tblPr>
            <w:tblGrid>
              <w:gridCol w:w="4985"/>
              <w:gridCol w:w="4284"/>
            </w:tblGrid>
            <w:tr w:rsidRPr="00944D08" w:rsidR="005706B5" w:rsidTr="00F71909" w14:paraId="5AB64799" w14:textId="77777777">
              <w:trPr>
                <w:trHeight w:val="276"/>
              </w:trPr>
              <w:tc>
                <w:tcPr>
                  <w:tcW w:w="4985" w:type="dxa"/>
                </w:tcPr>
                <w:p w:rsidRPr="00944D08" w:rsidR="005706B5" w:rsidP="00F71909" w:rsidRDefault="005706B5" w14:paraId="78F1F11B" w14:textId="77777777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r w:rsidRPr="00944D08"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  <w:t>Device Name</w:t>
                  </w:r>
                </w:p>
              </w:tc>
              <w:tc>
                <w:tcPr>
                  <w:tcW w:w="4284" w:type="dxa"/>
                </w:tcPr>
                <w:p w:rsidRPr="00944D08" w:rsidR="005706B5" w:rsidP="00F71909" w:rsidRDefault="005706B5" w14:paraId="74BB90FE" w14:textId="77777777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r w:rsidRPr="00944D08"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  <w:t>IDE/HDE Number</w:t>
                  </w:r>
                </w:p>
              </w:tc>
            </w:tr>
            <w:tr w:rsidRPr="00944D08" w:rsidR="005706B5" w:rsidTr="00F71909" w14:paraId="7AF8D48D" w14:textId="77777777">
              <w:trPr>
                <w:trHeight w:val="252"/>
              </w:trPr>
              <w:tc>
                <w:tcPr>
                  <w:tcW w:w="4985" w:type="dxa"/>
                </w:tcPr>
                <w:p w:rsidRPr="00944D08" w:rsidR="005706B5" w:rsidP="00F71909" w:rsidRDefault="001D6F54" w14:paraId="1DE5A501" w14:textId="77777777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1211502214"/>
                      <w:placeholder>
                        <w:docPart w:val="BD3884B50C184002B22183F1EB056691"/>
                      </w:placeholder>
                      <w:showingPlcHdr/>
                    </w:sdtPr>
                    <w:sdtEndPr/>
                    <w:sdtContent>
                      <w:r w:rsidRPr="00944D08" w:rsidR="005706B5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            </w:t>
                      </w:r>
                    </w:sdtContent>
                  </w:sdt>
                </w:p>
              </w:tc>
              <w:tc>
                <w:tcPr>
                  <w:tcW w:w="4284" w:type="dxa"/>
                </w:tcPr>
                <w:p w:rsidRPr="00944D08" w:rsidR="005706B5" w:rsidP="00F71909" w:rsidRDefault="001D6F54" w14:paraId="0DF7EAD6" w14:textId="77777777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831948440"/>
                      <w:placeholder>
                        <w:docPart w:val="B03E0CFE41D94B9182B79CE72C0E25C2"/>
                      </w:placeholder>
                      <w:showingPlcHdr/>
                    </w:sdtPr>
                    <w:sdtEndPr/>
                    <w:sdtContent>
                      <w:r w:rsidRPr="00944D08" w:rsidR="005706B5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</w:t>
                      </w:r>
                    </w:sdtContent>
                  </w:sdt>
                </w:p>
              </w:tc>
            </w:tr>
            <w:tr w:rsidRPr="00944D08" w:rsidR="005706B5" w:rsidTr="00F71909" w14:paraId="36E4A3CA" w14:textId="77777777">
              <w:trPr>
                <w:trHeight w:val="263"/>
              </w:trPr>
              <w:tc>
                <w:tcPr>
                  <w:tcW w:w="4985" w:type="dxa"/>
                </w:tcPr>
                <w:p w:rsidRPr="00944D08" w:rsidR="005706B5" w:rsidP="00F71909" w:rsidRDefault="001D6F54" w14:paraId="36FF29FF" w14:textId="77777777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714341075"/>
                      <w:placeholder>
                        <w:docPart w:val="736F3C0A0670466C8ADBD6AF20539C31"/>
                      </w:placeholder>
                      <w:showingPlcHdr/>
                    </w:sdtPr>
                    <w:sdtEndPr/>
                    <w:sdtContent>
                      <w:r w:rsidRPr="00944D08" w:rsidR="005706B5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            </w:t>
                      </w:r>
                    </w:sdtContent>
                  </w:sdt>
                </w:p>
              </w:tc>
              <w:tc>
                <w:tcPr>
                  <w:tcW w:w="4284" w:type="dxa"/>
                </w:tcPr>
                <w:p w:rsidRPr="00944D08" w:rsidR="005706B5" w:rsidP="00F71909" w:rsidRDefault="001D6F54" w14:paraId="75FAF061" w14:textId="77777777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421805764"/>
                      <w:placeholder>
                        <w:docPart w:val="9A19D88A845242C9875A06E0DC982931"/>
                      </w:placeholder>
                      <w:showingPlcHdr/>
                    </w:sdtPr>
                    <w:sdtEndPr/>
                    <w:sdtContent>
                      <w:r w:rsidRPr="00944D08" w:rsidR="005706B5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</w:t>
                      </w:r>
                    </w:sdtContent>
                  </w:sdt>
                </w:p>
              </w:tc>
            </w:tr>
            <w:tr w:rsidRPr="00944D08" w:rsidR="005706B5" w:rsidTr="00F71909" w14:paraId="610E6C23" w14:textId="77777777">
              <w:trPr>
                <w:trHeight w:val="252"/>
              </w:trPr>
              <w:tc>
                <w:tcPr>
                  <w:tcW w:w="4985" w:type="dxa"/>
                </w:tcPr>
                <w:p w:rsidRPr="00944D08" w:rsidR="005706B5" w:rsidP="00F71909" w:rsidRDefault="001D6F54" w14:paraId="7C6C3B3F" w14:textId="77777777">
                  <w:pPr>
                    <w:pStyle w:val="ListParagraph"/>
                    <w:ind w:left="0"/>
                    <w:rPr>
                      <w:rFonts w:ascii="Montserrat" w:hAnsi="Montserrat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2098940684"/>
                      <w:placeholder>
                        <w:docPart w:val="A9351F5027BA46888234F24BB6F57509"/>
                      </w:placeholder>
                      <w:showingPlcHdr/>
                    </w:sdtPr>
                    <w:sdtEndPr/>
                    <w:sdtContent>
                      <w:r w:rsidRPr="00944D08" w:rsidR="005706B5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              </w:t>
                      </w:r>
                    </w:sdtContent>
                  </w:sdt>
                </w:p>
              </w:tc>
              <w:tc>
                <w:tcPr>
                  <w:tcW w:w="4284" w:type="dxa"/>
                </w:tc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1532309593"/>
                    <w:placeholder>
                      <w:docPart w:val="3E46432D0CAF4DBEBC97A368E8EA6C3C"/>
                    </w:placeholder>
                    <w:showingPlcHdr/>
                  </w:sdtPr>
                  <w:sdtEndPr/>
                  <w:sdtContent>
                    <w:p w:rsidRPr="00944D08" w:rsidR="005706B5" w:rsidP="00F71909" w:rsidRDefault="005706B5" w14:paraId="5F29C8EF" w14:textId="77777777">
                      <w:pPr>
                        <w:pStyle w:val="ListParagraph"/>
                        <w:ind w:left="0"/>
                        <w:rPr>
                          <w:rFonts w:ascii="Montserrat" w:hAnsi="Montserrat"/>
                          <w:color w:val="666666"/>
                          <w:sz w:val="22"/>
                          <w:szCs w:val="22"/>
                        </w:rPr>
                      </w:pPr>
                      <w:r w:rsidRPr="00944D08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 xml:space="preserve">Click or tap here to enter text. </w:t>
                      </w:r>
                    </w:p>
                  </w:sdtContent>
                </w:sdt>
              </w:tc>
            </w:tr>
          </w:tbl>
          <w:p w:rsidRPr="00944D08" w:rsidR="005706B5" w:rsidP="00F71909" w:rsidRDefault="005706B5" w14:paraId="01576977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944D08" w:rsidR="005706B5" w:rsidTr="02077D4D" w14:paraId="08264673" w14:textId="77777777">
        <w:trPr>
          <w:trHeight w:val="386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67822DDC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Please name the owner and/or manufacturer of the device:</w:t>
            </w:r>
          </w:p>
        </w:tc>
      </w:tr>
      <w:tr w:rsidRPr="00944D08" w:rsidR="005706B5" w:rsidTr="02077D4D" w14:paraId="4A7E5D84" w14:textId="77777777">
        <w:trPr>
          <w:trHeight w:val="423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1371F8" w:rsidR="005706B5" w:rsidP="00F71909" w:rsidRDefault="001D6F54" w14:paraId="3F696CC3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15941808"/>
                <w:placeholder>
                  <w:docPart w:val="E12E644F139B449DB5D79B7EF190EA73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775EAFD7" w14:textId="77777777">
        <w:trPr>
          <w:trHeight w:val="682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6CD66146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If different from the above, please name the sponsor or entity which has initiated or taken responsibility for this project:</w:t>
            </w:r>
          </w:p>
        </w:tc>
      </w:tr>
      <w:tr w:rsidRPr="00944D08" w:rsidR="005706B5" w:rsidTr="02077D4D" w14:paraId="6043FFC2" w14:textId="77777777">
        <w:trPr>
          <w:trHeight w:val="387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1371F8" w:rsidR="005706B5" w:rsidP="00F71909" w:rsidRDefault="001D6F54" w14:paraId="068CBD3A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85458990"/>
                <w:placeholder>
                  <w:docPart w:val="DE78AA4ADFEC4B6EA4EEC8488AC5ACDC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3E1B6FEA" w14:textId="77777777">
        <w:trPr>
          <w:trHeight w:val="413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2BB79D54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Could the results of this study be used for:</w:t>
            </w:r>
          </w:p>
        </w:tc>
      </w:tr>
      <w:tr w:rsidRPr="00944D08" w:rsidR="005706B5" w:rsidTr="02077D4D" w14:paraId="67B91274" w14:textId="77777777">
        <w:trPr>
          <w:trHeight w:val="1557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944D08" w:rsidR="005706B5" w:rsidP="00F71909" w:rsidRDefault="001D6F54" w14:paraId="3DA13A07" w14:textId="77777777">
            <w:pPr>
              <w:ind w:left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96734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6B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944D08" w:rsidR="005706B5">
              <w:rPr>
                <w:rFonts w:ascii="Montserrat" w:hAnsi="Montserrat"/>
                <w:sz w:val="22"/>
                <w:szCs w:val="22"/>
              </w:rPr>
              <w:t xml:space="preserve"> FDA approval of a new medical device or an IDE/HDE application</w:t>
            </w:r>
          </w:p>
          <w:p w:rsidRPr="00944D08" w:rsidR="005706B5" w:rsidP="00F71909" w:rsidRDefault="001D6F54" w14:paraId="6D3BE619" w14:textId="58BA4909">
            <w:pPr>
              <w:ind w:left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7935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D08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5706B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944D08" w:rsidR="005706B5">
              <w:rPr>
                <w:rFonts w:ascii="Montserrat" w:hAnsi="Montserrat"/>
                <w:sz w:val="22"/>
                <w:szCs w:val="22"/>
              </w:rPr>
              <w:t xml:space="preserve">Significant changes in advertising or marketing claims for </w:t>
            </w:r>
            <w:proofErr w:type="gramStart"/>
            <w:r w:rsidRPr="00944D08" w:rsidR="005706B5">
              <w:rPr>
                <w:rFonts w:ascii="Montserrat" w:hAnsi="Montserrat"/>
                <w:sz w:val="22"/>
                <w:szCs w:val="22"/>
              </w:rPr>
              <w:t>an existing</w:t>
            </w:r>
            <w:proofErr w:type="gramEnd"/>
            <w:r w:rsidRPr="00944D08" w:rsidR="005706B5">
              <w:rPr>
                <w:rFonts w:ascii="Montserrat" w:hAnsi="Montserrat"/>
                <w:sz w:val="22"/>
                <w:szCs w:val="22"/>
              </w:rPr>
              <w:t xml:space="preserve"> medical </w:t>
            </w:r>
          </w:p>
          <w:p w:rsidRPr="00944D08" w:rsidR="005706B5" w:rsidP="00F71909" w:rsidRDefault="005706B5" w14:paraId="2DF738D5" w14:textId="77777777">
            <w:pPr>
              <w:ind w:left="72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            </w:t>
            </w:r>
            <w:r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944D08">
              <w:rPr>
                <w:rFonts w:ascii="Montserrat" w:hAnsi="Montserrat"/>
                <w:sz w:val="22"/>
                <w:szCs w:val="22"/>
              </w:rPr>
              <w:t>device</w:t>
            </w:r>
          </w:p>
          <w:p w:rsidRPr="00944D08" w:rsidR="005706B5" w:rsidP="00F71909" w:rsidRDefault="001D6F54" w14:paraId="004BFEA7" w14:textId="77777777">
            <w:pPr>
              <w:ind w:left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4246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D08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44D08" w:rsidR="005706B5">
              <w:rPr>
                <w:rFonts w:ascii="Montserrat" w:hAnsi="Montserrat"/>
                <w:sz w:val="22"/>
                <w:szCs w:val="22"/>
              </w:rPr>
              <w:t xml:space="preserve"> A new method of delivery for the device utilized in this study</w:t>
            </w:r>
          </w:p>
          <w:p w:rsidRPr="005D222B" w:rsidR="005706B5" w:rsidP="005D222B" w:rsidRDefault="005706B5" w14:paraId="7E74F3C7" w14:textId="5157FAF8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5D222B">
              <w:rPr>
                <w:rFonts w:ascii="Montserrat" w:hAnsi="Montserrat" w:eastAsia="MS Gothic"/>
                <w:sz w:val="22"/>
                <w:szCs w:val="22"/>
              </w:rPr>
              <w:t xml:space="preserve"> </w:t>
            </w:r>
            <w:r w:rsidR="005D222B">
              <w:rPr>
                <w:rFonts w:ascii="Montserrat" w:hAnsi="Montserrat" w:eastAsia="MS Gothic"/>
                <w:sz w:val="22"/>
                <w:szCs w:val="22"/>
              </w:rPr>
              <w:t xml:space="preserve">          </w:t>
            </w:r>
            <w:r w:rsidRPr="005D222B">
              <w:rPr>
                <w:rFonts w:ascii="Montserrat" w:hAnsi="Montserrat" w:eastAsia="MS Gothic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22"/>
                  <w:szCs w:val="22"/>
                </w:rPr>
                <w:id w:val="-21505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22B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D222B">
              <w:rPr>
                <w:rFonts w:ascii="Montserrat" w:hAnsi="Montserrat"/>
                <w:sz w:val="22"/>
                <w:szCs w:val="22"/>
              </w:rPr>
              <w:t xml:space="preserve"> None of the above</w:t>
            </w:r>
          </w:p>
        </w:tc>
      </w:tr>
      <w:tr w:rsidRPr="00944D08" w:rsidR="005706B5" w:rsidTr="02077D4D" w14:paraId="730D39E7" w14:textId="77777777">
        <w:trPr>
          <w:trHeight w:val="692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4205C96D" w14:textId="36D1C93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 xml:space="preserve">The device(s) </w:t>
            </w:r>
            <w:r w:rsidRPr="005D222B" w:rsidR="005D222B">
              <w:rPr>
                <w:rFonts w:ascii="Montserrat" w:hAnsi="Montserrat"/>
                <w:b/>
                <w:bCs/>
                <w:sz w:val="22"/>
                <w:szCs w:val="22"/>
              </w:rPr>
              <w:t xml:space="preserve">are 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 xml:space="preserve">being used for their </w:t>
            </w:r>
            <w:r w:rsidRPr="005D222B">
              <w:rPr>
                <w:rFonts w:ascii="Montserrat" w:hAnsi="Montserrat"/>
                <w:b/>
                <w:bCs/>
                <w:i/>
                <w:iCs/>
                <w:sz w:val="22"/>
                <w:szCs w:val="22"/>
              </w:rPr>
              <w:t>FDA-approved purpose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 xml:space="preserve"> as stated on their labelling or packaging:</w:t>
            </w:r>
          </w:p>
        </w:tc>
      </w:tr>
      <w:tr w:rsidRPr="00944D08" w:rsidR="005706B5" w:rsidTr="02077D4D" w14:paraId="35129CE3" w14:textId="77777777">
        <w:trPr>
          <w:trHeight w:val="1836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944D08" w:rsidR="005706B5" w:rsidP="00F71909" w:rsidRDefault="001D6F54" w14:paraId="5D7354EB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029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6B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5706B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944D08" w:rsidR="005706B5">
              <w:rPr>
                <w:rFonts w:ascii="Montserrat" w:hAnsi="Montserrat"/>
                <w:sz w:val="22"/>
                <w:szCs w:val="22"/>
              </w:rPr>
              <w:t>N/A</w:t>
            </w:r>
          </w:p>
          <w:p w:rsidRPr="00944D08" w:rsidR="005706B5" w:rsidP="00F71909" w:rsidRDefault="001D6F54" w14:paraId="2C8D9AE8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6558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D08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44D08" w:rsidR="005706B5">
              <w:rPr>
                <w:rFonts w:ascii="Montserrat" w:hAnsi="Montserrat"/>
                <w:sz w:val="22"/>
                <w:szCs w:val="22"/>
              </w:rPr>
              <w:t xml:space="preserve"> Yes, under full FDA approval                  </w:t>
            </w:r>
          </w:p>
          <w:p w:rsidRPr="00944D08" w:rsidR="005706B5" w:rsidP="00F71909" w:rsidRDefault="001D6F54" w14:paraId="4F7C8076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4695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D08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44D08" w:rsidR="005706B5">
              <w:rPr>
                <w:rFonts w:ascii="Montserrat" w:hAnsi="Montserrat"/>
                <w:sz w:val="22"/>
                <w:szCs w:val="22"/>
              </w:rPr>
              <w:t xml:space="preserve"> Yes, under 510(k) approval</w:t>
            </w:r>
          </w:p>
          <w:p w:rsidRPr="00944D08" w:rsidR="005706B5" w:rsidP="00F71909" w:rsidRDefault="001D6F54" w14:paraId="765901F6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25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D08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44D08" w:rsidR="005706B5">
              <w:rPr>
                <w:rFonts w:ascii="Montserrat" w:hAnsi="Montserrat"/>
                <w:sz w:val="22"/>
                <w:szCs w:val="22"/>
              </w:rPr>
              <w:t xml:space="preserve"> No: </w:t>
            </w:r>
          </w:p>
          <w:p w:rsidRPr="00944D08" w:rsidR="005706B5" w:rsidP="00F71909" w:rsidRDefault="005706B5" w14:paraId="4FAD2510" w14:textId="77777777">
            <w:pPr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                      Please list the indications for which the device(s) will be utilized:</w:t>
            </w:r>
          </w:p>
          <w:p w:rsidRPr="00944D08" w:rsidR="005706B5" w:rsidP="00F71909" w:rsidRDefault="005706B5" w14:paraId="4073C9D4" w14:textId="77777777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         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124888668"/>
                <w:placeholder>
                  <w:docPart w:val="364787BDF7D14C758D20342C06ACFA98"/>
                </w:placeholder>
                <w:showingPlcHdr/>
              </w:sdtPr>
              <w:sdtEndPr/>
              <w:sdtContent>
                <w:r w:rsidRPr="00944D0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0E556406" w14:textId="77777777">
        <w:trPr>
          <w:trHeight w:val="44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3C406AFE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Will this device be used for the diagnosis of a disease, ailment, or symptom of a disease?</w:t>
            </w:r>
          </w:p>
        </w:tc>
      </w:tr>
      <w:tr w:rsidRPr="00944D08" w:rsidR="005706B5" w:rsidTr="02077D4D" w14:paraId="5CA62C73" w14:textId="77777777">
        <w:trPr>
          <w:trHeight w:val="99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7CEAF42C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66778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Pr="00944D08" w:rsidR="005706B5" w:rsidTr="02077D4D" w14:paraId="30D94165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6E042A57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330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Pr="00944D08" w:rsidR="005706B5" w:rsidTr="02077D4D" w14:paraId="579E6699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19AE87DA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2144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Yes, </w:t>
            </w:r>
            <w:r w:rsidRPr="0080542B" w:rsidR="005706B5">
              <w:rPr>
                <w:rFonts w:ascii="Montserrat" w:hAnsi="Montserrat"/>
                <w:b/>
                <w:bCs/>
                <w:sz w:val="22"/>
                <w:szCs w:val="22"/>
              </w:rPr>
              <w:t>with</w:t>
            </w:r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confirmation by another medically established device or procedure:</w:t>
            </w:r>
          </w:p>
        </w:tc>
      </w:tr>
      <w:tr w:rsidRPr="00944D08" w:rsidR="005706B5" w:rsidTr="02077D4D" w14:paraId="705ED3A5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5706B5" w14:paraId="72D2E275" w14:textId="77777777">
            <w:pPr>
              <w:pStyle w:val="ListParagraph"/>
              <w:ind w:left="141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Please name the indication(s) that the device will diagnose: </w:t>
            </w:r>
          </w:p>
          <w:p w:rsidRPr="0080542B" w:rsidR="005706B5" w:rsidP="00F71909" w:rsidRDefault="001D6F54" w14:paraId="1F468B68" w14:textId="77777777">
            <w:pPr>
              <w:pStyle w:val="ListParagraph"/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088112518"/>
                <w:placeholder>
                  <w:docPart w:val="4AF706257A744FD490011B746F8A4B84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30361374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5706B5" w14:paraId="00EA49FF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lastRenderedPageBreak/>
              <w:t>Please describe the sampling procedure(s) that will be utilized:</w:t>
            </w:r>
          </w:p>
          <w:p w:rsidRPr="0080542B" w:rsidR="005706B5" w:rsidP="00F71909" w:rsidRDefault="001D6F54" w14:paraId="3725623A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33072539"/>
                <w:placeholder>
                  <w:docPart w:val="695307F50354454E903BA2C55D164CD6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53BD462D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5706B5" w14:paraId="259519EA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>Please describe the procedure for confirming this diagnosis:</w:t>
            </w:r>
          </w:p>
          <w:p w:rsidRPr="0080542B" w:rsidR="005706B5" w:rsidP="00F71909" w:rsidRDefault="001D6F54" w14:paraId="640FF881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93880515"/>
                <w:placeholder>
                  <w:docPart w:val="274C1131E7FD4D79906E5D28BD0F47E8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13030EF8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1F3A19F8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217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Yes, </w:t>
            </w:r>
            <w:r w:rsidRPr="0080542B" w:rsidR="005706B5">
              <w:rPr>
                <w:rFonts w:ascii="Montserrat" w:hAnsi="Montserrat"/>
                <w:b/>
                <w:bCs/>
                <w:sz w:val="22"/>
                <w:szCs w:val="22"/>
              </w:rPr>
              <w:t>without</w:t>
            </w:r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confirmation by another medically established device or procedure:</w:t>
            </w:r>
          </w:p>
        </w:tc>
      </w:tr>
      <w:tr w:rsidRPr="00944D08" w:rsidR="005706B5" w:rsidTr="02077D4D" w14:paraId="2B0EC54D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5706B5" w14:paraId="77620BB1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Please name the indication(s) that the device will diagnose: </w:t>
            </w:r>
          </w:p>
          <w:p w:rsidRPr="0080542B" w:rsidR="005706B5" w:rsidP="00F71909" w:rsidRDefault="001D6F54" w14:paraId="07679012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08159817"/>
                <w:placeholder>
                  <w:docPart w:val="675E3200263F43DCB6595A25FEFCA2CD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01C5D31F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5706B5" w14:paraId="70B3EEBD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>Please describe the sampling or testing procedure(s) that will be utilized:</w:t>
            </w:r>
          </w:p>
          <w:p w:rsidRPr="0080542B" w:rsidR="005706B5" w:rsidP="00F71909" w:rsidRDefault="001D6F54" w14:paraId="41DACBB6" w14:textId="77777777">
            <w:pPr>
              <w:spacing w:line="259" w:lineRule="auto"/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37421776"/>
                <w:placeholder>
                  <w:docPart w:val="A63BB1E643194C7C96287697E94A7033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62212183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1D41031D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5695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Yes, for in vitro diagnosis only</w:t>
            </w:r>
          </w:p>
        </w:tc>
      </w:tr>
      <w:tr w:rsidRPr="00944D08" w:rsidR="005706B5" w:rsidTr="02077D4D" w14:paraId="2020FB0A" w14:textId="77777777">
        <w:trPr>
          <w:trHeight w:val="96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944D08" w:rsidR="005706B5" w:rsidP="00F71909" w:rsidRDefault="005706B5" w14:paraId="2C0F955A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Please name the indication(s) that the device will diagnose: </w:t>
            </w:r>
          </w:p>
          <w:p w:rsidRPr="00944D08" w:rsidR="005706B5" w:rsidP="00F71909" w:rsidRDefault="001D6F54" w14:paraId="6CE173B6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75817294"/>
                <w:placeholder>
                  <w:docPart w:val="E5DB63CDFB164CB3A2ED9A22148A40CD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655A869E" w14:textId="77777777">
        <w:trPr>
          <w:trHeight w:val="702"/>
        </w:trPr>
        <w:tc>
          <w:tcPr>
            <w:tcW w:w="10795" w:type="dxa"/>
            <w:tcBorders>
              <w:top w:val="nil"/>
            </w:tcBorders>
            <w:tcMar/>
          </w:tcPr>
          <w:p w:rsidRPr="00944D08" w:rsidR="005706B5" w:rsidP="00F71909" w:rsidRDefault="005706B5" w14:paraId="2C4B7418" w14:textId="77777777">
            <w:pPr>
              <w:pStyle w:val="ListParagraph"/>
              <w:ind w:left="690" w:firstLine="720"/>
              <w:rPr>
                <w:rFonts w:ascii="Montserrat" w:hAnsi="Montserrat"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>Please describe the sampling or testing procedure(s) that will be utilized:</w:t>
            </w:r>
          </w:p>
          <w:p w:rsidRPr="00944D08" w:rsidR="005706B5" w:rsidP="00F71909" w:rsidRDefault="001D6F54" w14:paraId="65B17ECE" w14:textId="77777777">
            <w:pPr>
              <w:spacing w:line="259" w:lineRule="auto"/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188060415"/>
                <w:placeholder>
                  <w:docPart w:val="82845D7833954735B720334E34585C23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46A2941E" w14:textId="77777777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5CEB36CF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Will the device introduce energy into the participant:</w:t>
            </w:r>
          </w:p>
        </w:tc>
      </w:tr>
      <w:tr w:rsidRPr="00944D08" w:rsidR="005706B5" w:rsidTr="02077D4D" w14:paraId="6AE6820C" w14:textId="77777777">
        <w:trPr>
          <w:trHeight w:val="350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66191278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3005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Pr="00944D08" w:rsidR="005706B5" w:rsidTr="02077D4D" w14:paraId="3B0E8783" w14:textId="77777777">
        <w:trPr>
          <w:trHeight w:val="138"/>
        </w:trPr>
        <w:tc>
          <w:tcPr>
            <w:tcW w:w="10795" w:type="dxa"/>
            <w:tcBorders>
              <w:top w:val="nil"/>
              <w:bottom w:val="nil"/>
            </w:tcBorders>
            <w:tcMar/>
          </w:tcPr>
          <w:p w:rsidRPr="0080542B" w:rsidR="005706B5" w:rsidP="00F71909" w:rsidRDefault="001D6F54" w14:paraId="2817FB40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54495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Pr="00944D08" w:rsidR="005706B5" w:rsidTr="02077D4D" w14:paraId="1A728DCC" w14:textId="77777777">
        <w:trPr>
          <w:trHeight w:val="405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80542B" w:rsidR="005706B5" w:rsidP="00F71909" w:rsidRDefault="001D6F54" w14:paraId="37718E72" w14:textId="77777777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831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42B" w:rsidR="005706B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80542B" w:rsidR="005706B5">
              <w:rPr>
                <w:rFonts w:ascii="Montserrat" w:hAnsi="Montserrat"/>
                <w:sz w:val="22"/>
                <w:szCs w:val="22"/>
              </w:rPr>
              <w:t xml:space="preserve"> Yes </w:t>
            </w:r>
          </w:p>
        </w:tc>
      </w:tr>
      <w:tr w:rsidRPr="00944D08" w:rsidR="005706B5" w:rsidTr="02077D4D" w14:paraId="71FA5171" w14:textId="77777777">
        <w:trPr>
          <w:trHeight w:val="719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37B6918B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Please describe the plans to monitor the safety of participants for side effects and/or adverse events (this may be attached as a separate document):</w:t>
            </w:r>
          </w:p>
        </w:tc>
      </w:tr>
      <w:tr w:rsidRPr="00944D08" w:rsidR="005706B5" w:rsidTr="02077D4D" w14:paraId="1FB027FB" w14:textId="77777777">
        <w:trPr>
          <w:trHeight w:val="378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B22323" w:rsidR="005706B5" w:rsidP="00F71909" w:rsidRDefault="001D6F54" w14:paraId="2B1354FD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162073100"/>
                <w:placeholder>
                  <w:docPart w:val="76B8B6252A0D4CB89FA87C51E5D02AF8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5987CC60" w14:textId="77777777">
        <w:trPr>
          <w:trHeight w:val="413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43FA9942" w14:textId="5F63B7B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5D222B" w:rsidR="005D222B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escribe the plans to monitor the safety and/or efficacy of the device:</w:t>
            </w:r>
          </w:p>
          <w:p w:rsidRPr="00BC5C47" w:rsidR="005706B5" w:rsidP="00F71909" w:rsidRDefault="005706B5" w14:paraId="7FD640FB" w14:textId="77777777">
            <w:pPr>
              <w:pStyle w:val="ListParagraph"/>
              <w:spacing w:line="259" w:lineRule="auto"/>
              <w:rPr>
                <w:rFonts w:ascii="Montserrat" w:hAnsi="Montserrat"/>
                <w:sz w:val="16"/>
                <w:szCs w:val="16"/>
              </w:rPr>
            </w:pPr>
          </w:p>
        </w:tc>
      </w:tr>
      <w:tr w:rsidRPr="00944D08" w:rsidR="005706B5" w:rsidTr="02077D4D" w14:paraId="4360916D" w14:textId="77777777">
        <w:trPr>
          <w:trHeight w:val="378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B22323" w:rsidR="005706B5" w:rsidP="00F71909" w:rsidRDefault="001D6F54" w14:paraId="49B86DFE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94115196"/>
                <w:placeholder>
                  <w:docPart w:val="8F333566B25545AF9880AD540B4223B4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2793E8C3" w14:textId="77777777">
        <w:trPr>
          <w:trHeight w:val="440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6AB7C881" w14:textId="01DEDB9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5D222B" w:rsidR="005D222B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escribe the planned length of follow-up with participants:</w:t>
            </w:r>
          </w:p>
        </w:tc>
      </w:tr>
      <w:tr w:rsidRPr="00944D08" w:rsidR="005706B5" w:rsidTr="02077D4D" w14:paraId="1300B3DB" w14:textId="77777777">
        <w:trPr>
          <w:trHeight w:val="454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B22323" w:rsidR="005706B5" w:rsidP="00F71909" w:rsidRDefault="001D6F54" w14:paraId="705549E4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023970977"/>
                <w:placeholder>
                  <w:docPart w:val="A9FDA0359A71455EBF20DCB05DC6A312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39598352" w14:textId="77777777">
        <w:trPr>
          <w:trHeight w:val="431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1D008E23" w14:textId="13678A5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5D222B" w:rsidR="005D222B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escribe the procedures that will occur at each follow-up visit or interaction:</w:t>
            </w:r>
          </w:p>
        </w:tc>
      </w:tr>
      <w:tr w:rsidRPr="00944D08" w:rsidR="005706B5" w:rsidTr="02077D4D" w14:paraId="085AC575" w14:textId="77777777">
        <w:trPr>
          <w:trHeight w:val="378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B82A12" w:rsidR="005706B5" w:rsidP="00F71909" w:rsidRDefault="001D6F54" w14:paraId="3A0FB9E1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595069930"/>
                <w:placeholder>
                  <w:docPart w:val="1FBB4DCC64DB4B30BB257CD74C4189FB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000186B9" w14:textId="77777777">
        <w:trPr>
          <w:trHeight w:val="440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D222B" w14:paraId="1D55CF61" w14:textId="5A09AFF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5D222B" w:rsidR="005706B5">
              <w:rPr>
                <w:rFonts w:ascii="Montserrat" w:hAnsi="Montserrat"/>
                <w:b/>
                <w:bCs/>
                <w:sz w:val="22"/>
                <w:szCs w:val="22"/>
              </w:rPr>
              <w:t>escribe the risks associated with the use of this device:</w:t>
            </w:r>
          </w:p>
        </w:tc>
      </w:tr>
      <w:tr w:rsidRPr="00944D08" w:rsidR="005706B5" w:rsidTr="02077D4D" w14:paraId="11695AFF" w14:textId="77777777">
        <w:trPr>
          <w:trHeight w:val="351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B82A12" w:rsidR="005706B5" w:rsidP="00F71909" w:rsidRDefault="001D6F54" w14:paraId="559A0973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7611265"/>
                <w:placeholder>
                  <w:docPart w:val="15A6D6D6ECE540A69BADEE77F10B4572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24C93275" w14:textId="77777777">
        <w:trPr>
          <w:trHeight w:val="431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11D49E4A" w14:textId="48F305DD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44D08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5D222B" w:rsidR="005D222B">
              <w:rPr>
                <w:rFonts w:ascii="Montserrat" w:hAnsi="Montserrat"/>
                <w:b/>
                <w:bCs/>
                <w:sz w:val="22"/>
                <w:szCs w:val="22"/>
              </w:rPr>
              <w:t>D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escribe any benefits associated with the use of this device:</w:t>
            </w:r>
          </w:p>
        </w:tc>
      </w:tr>
      <w:tr w:rsidRPr="00944D08" w:rsidR="005706B5" w:rsidTr="02077D4D" w14:paraId="30D7060C" w14:textId="77777777">
        <w:trPr>
          <w:trHeight w:val="369"/>
        </w:trPr>
        <w:tc>
          <w:tcPr>
            <w:tcW w:w="10795" w:type="dxa"/>
            <w:tcBorders>
              <w:top w:val="nil"/>
              <w:bottom w:val="single" w:color="auto" w:sz="4" w:space="0"/>
            </w:tcBorders>
            <w:tcMar/>
          </w:tcPr>
          <w:p w:rsidRPr="00B82A12" w:rsidR="005706B5" w:rsidP="00F71909" w:rsidRDefault="001D6F54" w14:paraId="55A18779" w14:textId="77777777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86536638"/>
                <w:placeholder>
                  <w:docPart w:val="0B78D12AF55A464FA50EF039540F7C93"/>
                </w:placeholder>
                <w:showingPlcHdr/>
              </w:sdtPr>
              <w:sdtEndPr/>
              <w:sdtContent>
                <w:r w:rsidRPr="00944D08" w:rsidR="005706B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</w:t>
                </w:r>
              </w:sdtContent>
            </w:sdt>
          </w:p>
        </w:tc>
      </w:tr>
      <w:tr w:rsidRPr="00944D08" w:rsidR="005706B5" w:rsidTr="02077D4D" w14:paraId="2E215C24" w14:textId="77777777">
        <w:trPr>
          <w:trHeight w:val="440"/>
        </w:trPr>
        <w:tc>
          <w:tcPr>
            <w:tcW w:w="10795" w:type="dxa"/>
            <w:tcBorders>
              <w:top w:val="single" w:color="auto" w:sz="4" w:space="0"/>
              <w:bottom w:val="nil"/>
            </w:tcBorders>
            <w:shd w:val="clear" w:color="auto" w:fill="D9D9D9" w:themeFill="background1" w:themeFillShade="D9"/>
            <w:tcMar/>
          </w:tcPr>
          <w:p w:rsidRPr="005D222B" w:rsidR="005706B5" w:rsidP="005706B5" w:rsidRDefault="005706B5" w14:paraId="440FD313" w14:textId="696B49B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Select the applicable risk level the device presents to participant</w:t>
            </w:r>
            <w:r w:rsidR="005D222B">
              <w:rPr>
                <w:rFonts w:ascii="Montserrat" w:hAnsi="Montserrat"/>
                <w:b/>
                <w:bCs/>
                <w:sz w:val="22"/>
                <w:szCs w:val="22"/>
              </w:rPr>
              <w:t>s</w:t>
            </w:r>
            <w:r w:rsidRPr="005D222B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</w:tc>
      </w:tr>
      <w:tr w:rsidRPr="00944D08" w:rsidR="005706B5" w:rsidTr="02077D4D" w14:paraId="20D4858F" w14:textId="77777777">
        <w:trPr>
          <w:trHeight w:val="360"/>
        </w:trPr>
        <w:tc>
          <w:tcPr>
            <w:tcW w:w="10795" w:type="dxa"/>
            <w:tcBorders>
              <w:top w:val="nil"/>
            </w:tcBorders>
            <w:tcMar/>
          </w:tcPr>
          <w:sdt>
            <w:sdtPr>
              <w:rPr>
                <w:rFonts w:ascii="Montserrat" w:hAnsi="Montserrat"/>
                <w:sz w:val="22"/>
                <w:szCs w:val="22"/>
              </w:rPr>
              <w:id w:val="2131584145"/>
              <w:placeholder>
                <w:docPart w:val="568B34D2CBD84538B558B7A819A06A05"/>
              </w:placeholder>
              <w:showingPlcHdr/>
              <w:dropDownList>
                <w:listItem w:value="Choose an item."/>
                <w:listItem w:displayText="Greater than Minimal Risk to Participants" w:value="Greater than Minimal Risk to Participants"/>
                <w:listItem w:displayText="No Greater than Minimal Risk to Participants" w:value="No Greater than Minimal Risk to Participants"/>
              </w:dropDownList>
            </w:sdtPr>
            <w:sdtEndPr>
              <w:rPr>
                <w:rFonts w:ascii="Montserrat" w:hAnsi="Montserrat"/>
                <w:sz w:val="22"/>
                <w:szCs w:val="22"/>
              </w:rPr>
            </w:sdtEndPr>
            <w:sdtContent>
              <w:p w:rsidRPr="00E14D10" w:rsidR="005706B5" w:rsidP="00F71909" w:rsidRDefault="005706B5" w14:paraId="50D89B8E" w14:textId="77777777">
                <w:pPr>
                  <w:pStyle w:val="ListParagraph"/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</w:tbl>
    <w:p w:rsidR="008C7389" w:rsidP="001B55CD" w:rsidRDefault="008C7389" w14:paraId="74C77FF3" w14:textId="77777777"/>
    <w:sectPr w:rsidR="008C7389" w:rsidSect="00570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771" w:rsidP="009C5CD0" w:rsidRDefault="002D4771" w14:paraId="6CAFE35F" w14:textId="77777777">
      <w:pPr>
        <w:spacing w:after="0" w:line="240" w:lineRule="auto"/>
      </w:pPr>
      <w:r>
        <w:separator/>
      </w:r>
    </w:p>
  </w:endnote>
  <w:endnote w:type="continuationSeparator" w:id="0">
    <w:p w:rsidR="002D4771" w:rsidP="009C5CD0" w:rsidRDefault="002D4771" w14:paraId="0960CA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CD0" w:rsidRDefault="009C5CD0" w14:paraId="42A1D8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502996"/>
      <w:docPartObj>
        <w:docPartGallery w:val="Page Numbers (Bottom of Page)"/>
        <w:docPartUnique/>
      </w:docPartObj>
    </w:sdtPr>
    <w:sdtEndPr/>
    <w:sdtContent>
      <w:p w:rsidR="009C5CD0" w:rsidRDefault="009C5CD0" w14:paraId="565E237B" w14:textId="560A54AE">
        <w:pPr>
          <w:pStyle w:val="Footer"/>
          <w:jc w:val="right"/>
        </w:pPr>
        <w:r w:rsidRPr="009C5CD0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9C5CD0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9C5CD0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9C5CD0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Pr="009C5CD0">
          <w:rPr>
            <w:rFonts w:ascii="Montserrat" w:hAnsi="Montserrat"/>
            <w:b/>
            <w:bCs/>
            <w:noProof/>
            <w:sz w:val="20"/>
            <w:szCs w:val="20"/>
          </w:rPr>
          <w:t>2</w:t>
        </w:r>
        <w:r w:rsidRPr="009C5CD0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>
          <w:t xml:space="preserve"> </w:t>
        </w:r>
      </w:p>
    </w:sdtContent>
  </w:sdt>
  <w:p w:rsidR="009C5CD0" w:rsidRDefault="009C5CD0" w14:paraId="1ED33C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CD0" w:rsidRDefault="009C5CD0" w14:paraId="12FB865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771" w:rsidP="009C5CD0" w:rsidRDefault="002D4771" w14:paraId="7239915E" w14:textId="77777777">
      <w:pPr>
        <w:spacing w:after="0" w:line="240" w:lineRule="auto"/>
      </w:pPr>
      <w:r>
        <w:separator/>
      </w:r>
    </w:p>
  </w:footnote>
  <w:footnote w:type="continuationSeparator" w:id="0">
    <w:p w:rsidR="002D4771" w:rsidP="009C5CD0" w:rsidRDefault="002D4771" w14:paraId="5586BB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CD0" w:rsidRDefault="009C5CD0" w14:paraId="3D6C40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CD0" w:rsidRDefault="009C5CD0" w14:paraId="36C71C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CD0" w:rsidRDefault="009C5CD0" w14:paraId="7B8450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B0058"/>
    <w:multiLevelType w:val="hybridMultilevel"/>
    <w:tmpl w:val="9CE2F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B5"/>
    <w:rsid w:val="00165C28"/>
    <w:rsid w:val="00186582"/>
    <w:rsid w:val="001B55CD"/>
    <w:rsid w:val="001D6F54"/>
    <w:rsid w:val="00220B95"/>
    <w:rsid w:val="002D4771"/>
    <w:rsid w:val="003036E8"/>
    <w:rsid w:val="00402E04"/>
    <w:rsid w:val="005706B5"/>
    <w:rsid w:val="005D222B"/>
    <w:rsid w:val="00606AE7"/>
    <w:rsid w:val="008C7389"/>
    <w:rsid w:val="00920FAE"/>
    <w:rsid w:val="009457B6"/>
    <w:rsid w:val="009C5CD0"/>
    <w:rsid w:val="00D01BA0"/>
    <w:rsid w:val="02077D4D"/>
    <w:rsid w:val="753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3985"/>
  <w15:chartTrackingRefBased/>
  <w15:docId w15:val="{425F9D20-A3B9-4328-A34A-20EB447B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06B5"/>
  </w:style>
  <w:style w:type="paragraph" w:styleId="Heading1">
    <w:name w:val="heading 1"/>
    <w:basedOn w:val="Normal"/>
    <w:next w:val="Normal"/>
    <w:link w:val="Heading1Char"/>
    <w:uiPriority w:val="9"/>
    <w:qFormat/>
    <w:rsid w:val="005706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06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706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706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706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706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706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706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706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70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06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0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70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0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06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706B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C5C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5CD0"/>
  </w:style>
  <w:style w:type="paragraph" w:styleId="Footer">
    <w:name w:val="footer"/>
    <w:basedOn w:val="Normal"/>
    <w:link w:val="FooterChar"/>
    <w:uiPriority w:val="99"/>
    <w:unhideWhenUsed/>
    <w:rsid w:val="009C5C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DD2F1ADAC1441E9F1D314C67485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2637-7B8F-4ADC-B7DD-CAE2FDE5CB14}"/>
      </w:docPartPr>
      <w:docPartBody>
        <w:p w:rsidR="00C73623" w:rsidP="003036E8" w:rsidRDefault="003036E8">
          <w:pPr>
            <w:pStyle w:val="25DD2F1ADAC1441E9F1D314C6748577F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BD3884B50C184002B22183F1EB05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B939A-F255-4F35-BB32-30A97019BAD8}"/>
      </w:docPartPr>
      <w:docPartBody>
        <w:p w:rsidR="00C73623" w:rsidP="003036E8" w:rsidRDefault="003036E8">
          <w:pPr>
            <w:pStyle w:val="BD3884B50C184002B22183F1EB056691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</w:t>
          </w:r>
        </w:p>
      </w:docPartBody>
    </w:docPart>
    <w:docPart>
      <w:docPartPr>
        <w:name w:val="B03E0CFE41D94B9182B79CE72C0E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61D90-7FF5-4B1C-904C-F28F24A5CECB}"/>
      </w:docPartPr>
      <w:docPartBody>
        <w:p w:rsidR="00C73623" w:rsidP="003036E8" w:rsidRDefault="003036E8">
          <w:pPr>
            <w:pStyle w:val="B03E0CFE41D94B9182B79CE72C0E25C2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</w:t>
          </w:r>
        </w:p>
      </w:docPartBody>
    </w:docPart>
    <w:docPart>
      <w:docPartPr>
        <w:name w:val="736F3C0A0670466C8ADBD6AF2053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47DB-3006-4438-8C2D-2C48C61BCF66}"/>
      </w:docPartPr>
      <w:docPartBody>
        <w:p w:rsidR="00C73623" w:rsidP="003036E8" w:rsidRDefault="003036E8">
          <w:pPr>
            <w:pStyle w:val="736F3C0A0670466C8ADBD6AF20539C31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</w:t>
          </w:r>
        </w:p>
      </w:docPartBody>
    </w:docPart>
    <w:docPart>
      <w:docPartPr>
        <w:name w:val="9A19D88A845242C9875A06E0DC98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A820-369B-4011-9034-DB74A7031346}"/>
      </w:docPartPr>
      <w:docPartBody>
        <w:p w:rsidR="00C73623" w:rsidP="003036E8" w:rsidRDefault="003036E8">
          <w:pPr>
            <w:pStyle w:val="9A19D88A845242C9875A06E0DC982931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</w:t>
          </w:r>
        </w:p>
      </w:docPartBody>
    </w:docPart>
    <w:docPart>
      <w:docPartPr>
        <w:name w:val="A9351F5027BA46888234F24BB6F5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98C7-A692-4781-9A11-B6D94305AE64}"/>
      </w:docPartPr>
      <w:docPartBody>
        <w:p w:rsidR="00C73623" w:rsidP="003036E8" w:rsidRDefault="003036E8">
          <w:pPr>
            <w:pStyle w:val="A9351F5027BA46888234F24BB6F57509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</w:t>
          </w:r>
        </w:p>
      </w:docPartBody>
    </w:docPart>
    <w:docPart>
      <w:docPartPr>
        <w:name w:val="3E46432D0CAF4DBEBC97A368E8EA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2C8D-B65E-40B9-BAC3-10F3231CF699}"/>
      </w:docPartPr>
      <w:docPartBody>
        <w:p w:rsidR="00C73623" w:rsidP="003036E8" w:rsidRDefault="003036E8">
          <w:pPr>
            <w:pStyle w:val="3E46432D0CAF4DBEBC97A368E8EA6C3C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</w:p>
      </w:docPartBody>
    </w:docPart>
    <w:docPart>
      <w:docPartPr>
        <w:name w:val="E12E644F139B449DB5D79B7EF190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D71D-EFEB-4ECB-88B8-9B090C8015FF}"/>
      </w:docPartPr>
      <w:docPartBody>
        <w:p w:rsidR="00C73623" w:rsidP="003036E8" w:rsidRDefault="003036E8">
          <w:pPr>
            <w:pStyle w:val="E12E644F139B449DB5D79B7EF190EA73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DE78AA4ADFEC4B6EA4EEC8488AC5A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61A05-C067-4D22-9D4D-6276359C38E6}"/>
      </w:docPartPr>
      <w:docPartBody>
        <w:p w:rsidR="00C73623" w:rsidP="003036E8" w:rsidRDefault="003036E8">
          <w:pPr>
            <w:pStyle w:val="DE78AA4ADFEC4B6EA4EEC8488AC5ACDC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364787BDF7D14C758D20342C06AC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9EED-E502-4324-9B99-C5376237C2F2}"/>
      </w:docPartPr>
      <w:docPartBody>
        <w:p w:rsidR="00C73623" w:rsidP="003036E8" w:rsidRDefault="003036E8">
          <w:pPr>
            <w:pStyle w:val="364787BDF7D14C758D20342C06ACFA98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</w:t>
          </w:r>
        </w:p>
      </w:docPartBody>
    </w:docPart>
    <w:docPart>
      <w:docPartPr>
        <w:name w:val="4AF706257A744FD490011B746F8A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A21DF-3DC9-4B37-985A-A52D52C1CED6}"/>
      </w:docPartPr>
      <w:docPartBody>
        <w:p w:rsidR="00C73623" w:rsidP="003036E8" w:rsidRDefault="003036E8">
          <w:pPr>
            <w:pStyle w:val="4AF706257A744FD490011B746F8A4B84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</w:t>
          </w:r>
        </w:p>
      </w:docPartBody>
    </w:docPart>
    <w:docPart>
      <w:docPartPr>
        <w:name w:val="695307F50354454E903BA2C55D16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892D-C3B3-446D-8656-E991A1E207EA}"/>
      </w:docPartPr>
      <w:docPartBody>
        <w:p w:rsidR="00C73623" w:rsidP="003036E8" w:rsidRDefault="003036E8">
          <w:pPr>
            <w:pStyle w:val="695307F50354454E903BA2C55D164CD6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</w:t>
          </w:r>
        </w:p>
      </w:docPartBody>
    </w:docPart>
    <w:docPart>
      <w:docPartPr>
        <w:name w:val="274C1131E7FD4D79906E5D28BD0F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3D-C4B3-4223-B09F-170F57D13177}"/>
      </w:docPartPr>
      <w:docPartBody>
        <w:p w:rsidR="00C73623" w:rsidP="003036E8" w:rsidRDefault="003036E8">
          <w:pPr>
            <w:pStyle w:val="274C1131E7FD4D79906E5D28BD0F47E8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</w:t>
          </w:r>
        </w:p>
      </w:docPartBody>
    </w:docPart>
    <w:docPart>
      <w:docPartPr>
        <w:name w:val="675E3200263F43DCB6595A25FEFC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741E9-919B-457C-A7D1-2D0669539732}"/>
      </w:docPartPr>
      <w:docPartBody>
        <w:p w:rsidR="00C73623" w:rsidP="003036E8" w:rsidRDefault="003036E8">
          <w:pPr>
            <w:pStyle w:val="675E3200263F43DCB6595A25FEFCA2CD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</w:t>
          </w:r>
        </w:p>
      </w:docPartBody>
    </w:docPart>
    <w:docPart>
      <w:docPartPr>
        <w:name w:val="A63BB1E643194C7C96287697E94A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8E2A6-E9BC-43C2-8467-056860D8F66A}"/>
      </w:docPartPr>
      <w:docPartBody>
        <w:p w:rsidR="00C73623" w:rsidP="003036E8" w:rsidRDefault="003036E8">
          <w:pPr>
            <w:pStyle w:val="A63BB1E643194C7C96287697E94A7033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</w:t>
          </w:r>
        </w:p>
      </w:docPartBody>
    </w:docPart>
    <w:docPart>
      <w:docPartPr>
        <w:name w:val="E5DB63CDFB164CB3A2ED9A22148A4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F136-B7F8-470B-9AA7-E7EF2BC87759}"/>
      </w:docPartPr>
      <w:docPartBody>
        <w:p w:rsidR="00C73623" w:rsidP="003036E8" w:rsidRDefault="003036E8">
          <w:pPr>
            <w:pStyle w:val="E5DB63CDFB164CB3A2ED9A22148A40CD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</w:t>
          </w:r>
        </w:p>
      </w:docPartBody>
    </w:docPart>
    <w:docPart>
      <w:docPartPr>
        <w:name w:val="82845D7833954735B720334E3458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C9CD-681F-4375-B19A-DC134CC9624D}"/>
      </w:docPartPr>
      <w:docPartBody>
        <w:p w:rsidR="00C73623" w:rsidP="003036E8" w:rsidRDefault="003036E8">
          <w:pPr>
            <w:pStyle w:val="82845D7833954735B720334E34585C23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</w:t>
          </w:r>
        </w:p>
      </w:docPartBody>
    </w:docPart>
    <w:docPart>
      <w:docPartPr>
        <w:name w:val="76B8B6252A0D4CB89FA87C51E5D02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7DC5-D859-4B42-BEF0-1A4D72EB2F88}"/>
      </w:docPartPr>
      <w:docPartBody>
        <w:p w:rsidR="00C73623" w:rsidP="003036E8" w:rsidRDefault="003036E8">
          <w:pPr>
            <w:pStyle w:val="76B8B6252A0D4CB89FA87C51E5D02AF8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8F333566B25545AF9880AD540B42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C366-5C94-4435-9E76-835CC6317152}"/>
      </w:docPartPr>
      <w:docPartBody>
        <w:p w:rsidR="00C73623" w:rsidP="003036E8" w:rsidRDefault="003036E8">
          <w:pPr>
            <w:pStyle w:val="8F333566B25545AF9880AD540B4223B4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A9FDA0359A71455EBF20DCB05DC6A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6304-09B2-43F7-89E9-A0D73D50FBFC}"/>
      </w:docPartPr>
      <w:docPartBody>
        <w:p w:rsidR="00C73623" w:rsidP="003036E8" w:rsidRDefault="003036E8">
          <w:pPr>
            <w:pStyle w:val="A9FDA0359A71455EBF20DCB05DC6A312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</w:t>
          </w:r>
        </w:p>
      </w:docPartBody>
    </w:docPart>
    <w:docPart>
      <w:docPartPr>
        <w:name w:val="1FBB4DCC64DB4B30BB257CD74C418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DF1A-13E4-4A7A-A76C-24A522196BEF}"/>
      </w:docPartPr>
      <w:docPartBody>
        <w:p w:rsidR="00C73623" w:rsidP="003036E8" w:rsidRDefault="003036E8">
          <w:pPr>
            <w:pStyle w:val="1FBB4DCC64DB4B30BB257CD74C4189FB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15A6D6D6ECE540A69BADEE77F10B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849A-3A97-433E-956E-C6DDEF03E0B1}"/>
      </w:docPartPr>
      <w:docPartBody>
        <w:p w:rsidR="00C73623" w:rsidP="003036E8" w:rsidRDefault="003036E8">
          <w:pPr>
            <w:pStyle w:val="15A6D6D6ECE540A69BADEE77F10B4572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0B78D12AF55A464FA50EF039540F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AB21-A6B4-42E6-91C3-D93209169DCF}"/>
      </w:docPartPr>
      <w:docPartBody>
        <w:p w:rsidR="00C73623" w:rsidP="003036E8" w:rsidRDefault="003036E8">
          <w:pPr>
            <w:pStyle w:val="0B78D12AF55A464FA50EF039540F7C93"/>
          </w:pPr>
          <w:r w:rsidRPr="00944D0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</w:t>
          </w:r>
        </w:p>
      </w:docPartBody>
    </w:docPart>
    <w:docPart>
      <w:docPartPr>
        <w:name w:val="568B34D2CBD84538B558B7A819A0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4947-B19A-4B8C-BC7A-719FC11DABA9}"/>
      </w:docPartPr>
      <w:docPartBody>
        <w:p w:rsidR="00C73623" w:rsidP="003036E8" w:rsidRDefault="003036E8">
          <w:pPr>
            <w:pStyle w:val="568B34D2CBD84538B558B7A819A06A05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E8"/>
    <w:rsid w:val="00186582"/>
    <w:rsid w:val="003036E8"/>
    <w:rsid w:val="00782845"/>
    <w:rsid w:val="00C73623"/>
    <w:rsid w:val="00D01BA0"/>
    <w:rsid w:val="00E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6E8"/>
    <w:rPr>
      <w:color w:val="666666"/>
    </w:rPr>
  </w:style>
  <w:style w:type="paragraph" w:customStyle="1" w:styleId="25DD2F1ADAC1441E9F1D314C6748577F">
    <w:name w:val="25DD2F1ADAC1441E9F1D314C6748577F"/>
    <w:rsid w:val="003036E8"/>
  </w:style>
  <w:style w:type="paragraph" w:customStyle="1" w:styleId="BD3884B50C184002B22183F1EB056691">
    <w:name w:val="BD3884B50C184002B22183F1EB056691"/>
    <w:rsid w:val="003036E8"/>
  </w:style>
  <w:style w:type="paragraph" w:customStyle="1" w:styleId="B03E0CFE41D94B9182B79CE72C0E25C2">
    <w:name w:val="B03E0CFE41D94B9182B79CE72C0E25C2"/>
    <w:rsid w:val="003036E8"/>
  </w:style>
  <w:style w:type="paragraph" w:customStyle="1" w:styleId="736F3C0A0670466C8ADBD6AF20539C31">
    <w:name w:val="736F3C0A0670466C8ADBD6AF20539C31"/>
    <w:rsid w:val="003036E8"/>
  </w:style>
  <w:style w:type="paragraph" w:customStyle="1" w:styleId="9A19D88A845242C9875A06E0DC982931">
    <w:name w:val="9A19D88A845242C9875A06E0DC982931"/>
    <w:rsid w:val="003036E8"/>
  </w:style>
  <w:style w:type="paragraph" w:customStyle="1" w:styleId="A9351F5027BA46888234F24BB6F57509">
    <w:name w:val="A9351F5027BA46888234F24BB6F57509"/>
    <w:rsid w:val="003036E8"/>
  </w:style>
  <w:style w:type="paragraph" w:customStyle="1" w:styleId="3E46432D0CAF4DBEBC97A368E8EA6C3C">
    <w:name w:val="3E46432D0CAF4DBEBC97A368E8EA6C3C"/>
    <w:rsid w:val="003036E8"/>
  </w:style>
  <w:style w:type="paragraph" w:customStyle="1" w:styleId="E12E644F139B449DB5D79B7EF190EA73">
    <w:name w:val="E12E644F139B449DB5D79B7EF190EA73"/>
    <w:rsid w:val="003036E8"/>
  </w:style>
  <w:style w:type="paragraph" w:customStyle="1" w:styleId="DE78AA4ADFEC4B6EA4EEC8488AC5ACDC">
    <w:name w:val="DE78AA4ADFEC4B6EA4EEC8488AC5ACDC"/>
    <w:rsid w:val="003036E8"/>
  </w:style>
  <w:style w:type="paragraph" w:customStyle="1" w:styleId="364787BDF7D14C758D20342C06ACFA98">
    <w:name w:val="364787BDF7D14C758D20342C06ACFA98"/>
    <w:rsid w:val="003036E8"/>
  </w:style>
  <w:style w:type="paragraph" w:customStyle="1" w:styleId="4AF706257A744FD490011B746F8A4B84">
    <w:name w:val="4AF706257A744FD490011B746F8A4B84"/>
    <w:rsid w:val="003036E8"/>
  </w:style>
  <w:style w:type="paragraph" w:customStyle="1" w:styleId="695307F50354454E903BA2C55D164CD6">
    <w:name w:val="695307F50354454E903BA2C55D164CD6"/>
    <w:rsid w:val="003036E8"/>
  </w:style>
  <w:style w:type="paragraph" w:customStyle="1" w:styleId="274C1131E7FD4D79906E5D28BD0F47E8">
    <w:name w:val="274C1131E7FD4D79906E5D28BD0F47E8"/>
    <w:rsid w:val="003036E8"/>
  </w:style>
  <w:style w:type="paragraph" w:customStyle="1" w:styleId="675E3200263F43DCB6595A25FEFCA2CD">
    <w:name w:val="675E3200263F43DCB6595A25FEFCA2CD"/>
    <w:rsid w:val="003036E8"/>
  </w:style>
  <w:style w:type="paragraph" w:customStyle="1" w:styleId="A63BB1E643194C7C96287697E94A7033">
    <w:name w:val="A63BB1E643194C7C96287697E94A7033"/>
    <w:rsid w:val="003036E8"/>
  </w:style>
  <w:style w:type="paragraph" w:customStyle="1" w:styleId="E5DB63CDFB164CB3A2ED9A22148A40CD">
    <w:name w:val="E5DB63CDFB164CB3A2ED9A22148A40CD"/>
    <w:rsid w:val="003036E8"/>
  </w:style>
  <w:style w:type="paragraph" w:customStyle="1" w:styleId="82845D7833954735B720334E34585C23">
    <w:name w:val="82845D7833954735B720334E34585C23"/>
    <w:rsid w:val="003036E8"/>
  </w:style>
  <w:style w:type="paragraph" w:customStyle="1" w:styleId="76B8B6252A0D4CB89FA87C51E5D02AF8">
    <w:name w:val="76B8B6252A0D4CB89FA87C51E5D02AF8"/>
    <w:rsid w:val="003036E8"/>
  </w:style>
  <w:style w:type="paragraph" w:customStyle="1" w:styleId="8F333566B25545AF9880AD540B4223B4">
    <w:name w:val="8F333566B25545AF9880AD540B4223B4"/>
    <w:rsid w:val="003036E8"/>
  </w:style>
  <w:style w:type="paragraph" w:customStyle="1" w:styleId="A9FDA0359A71455EBF20DCB05DC6A312">
    <w:name w:val="A9FDA0359A71455EBF20DCB05DC6A312"/>
    <w:rsid w:val="003036E8"/>
  </w:style>
  <w:style w:type="paragraph" w:customStyle="1" w:styleId="1FBB4DCC64DB4B30BB257CD74C4189FB">
    <w:name w:val="1FBB4DCC64DB4B30BB257CD74C4189FB"/>
    <w:rsid w:val="003036E8"/>
  </w:style>
  <w:style w:type="paragraph" w:customStyle="1" w:styleId="15A6D6D6ECE540A69BADEE77F10B4572">
    <w:name w:val="15A6D6D6ECE540A69BADEE77F10B4572"/>
    <w:rsid w:val="003036E8"/>
  </w:style>
  <w:style w:type="paragraph" w:customStyle="1" w:styleId="0B78D12AF55A464FA50EF039540F7C93">
    <w:name w:val="0B78D12AF55A464FA50EF039540F7C93"/>
    <w:rsid w:val="003036E8"/>
  </w:style>
  <w:style w:type="paragraph" w:customStyle="1" w:styleId="568B34D2CBD84538B558B7A819A06A05">
    <w:name w:val="568B34D2CBD84538B558B7A819A06A05"/>
    <w:rsid w:val="00303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Walker, Karen</dc:creator>
  <keywords/>
  <dc:description/>
  <lastModifiedBy>Littleton, Connie L</lastModifiedBy>
  <revision>4</revision>
  <dcterms:created xsi:type="dcterms:W3CDTF">2026-02-09T18:27:00.0000000Z</dcterms:created>
  <dcterms:modified xsi:type="dcterms:W3CDTF">2026-02-11T17:40:46.4378267Z</dcterms:modified>
</coreProperties>
</file>